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6F51" w:rsidRPr="00E26F51" w:rsidRDefault="00E26F51" w:rsidP="00E26F5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ВОСТОЧНО-КАЗАХСТАНСКИЙ ТЕХНИЧЕСКИЙ УНИВЕРСИТЕТ им. </w:t>
      </w: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</w:rPr>
        <w:t>Д. СЕРИКБАЕВА</w:t>
      </w:r>
    </w:p>
    <w:p w:rsidR="00E26F51" w:rsidRPr="00E26F51" w:rsidRDefault="00E26F51" w:rsidP="00E26F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26F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№1</w:t>
      </w:r>
    </w:p>
    <w:p w:rsidR="00E26F51" w:rsidRPr="00E26F51" w:rsidRDefault="00E26F51" w:rsidP="00E26F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 дисциплине</w:t>
      </w: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Электрооборудование промышленных предприятий</w:t>
      </w:r>
    </w:p>
    <w:p w:rsidR="00E26F51" w:rsidRPr="00E26F51" w:rsidRDefault="00E26F51" w:rsidP="00E26F5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Образовательные программы :</w:t>
      </w: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6</w:t>
      </w: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B</w:t>
      </w: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07104</w:t>
      </w:r>
    </w:p>
    <w:p w:rsidR="0068529C" w:rsidRDefault="0068529C" w:rsidP="00E26F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E26F51" w:rsidRPr="00E26F51" w:rsidRDefault="00E26F51" w:rsidP="00E26F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Опишите классификацию нагревательных элементов (</w:t>
      </w:r>
      <w:proofErr w:type="spellStart"/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ТЭНы</w:t>
      </w:r>
      <w:proofErr w:type="spellEnd"/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 спирали).</w:t>
      </w:r>
    </w:p>
    <w:p w:rsidR="00E26F51" w:rsidRPr="00E26F51" w:rsidRDefault="00E26F51" w:rsidP="00E26F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26F51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E26F51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E26F51" w:rsidRPr="00E26F51" w:rsidRDefault="00E26F51" w:rsidP="00E26F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Опишите устройство и принцип работы индуктивных датчиков (ИД) в системе управления лифтом.</w:t>
      </w:r>
    </w:p>
    <w:p w:rsidR="00E26F51" w:rsidRPr="00E26F51" w:rsidRDefault="00E26F51" w:rsidP="00E26F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26F51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E26F51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E26F51" w:rsidRPr="00E26F51" w:rsidRDefault="00E26F51" w:rsidP="00E26F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Рассчитайте установочную мощность печи с учетом запаса, зная полезную энергию на нагрев металла и потери за час работы.</w:t>
      </w: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Q</w:t>
      </w: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пол​=400 МДж, </w:t>
      </w: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</w:rPr>
        <w:t>Q</w:t>
      </w: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пот​=80 МДж; Время </w:t>
      </w: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=1 ч. </w:t>
      </w:r>
      <w:proofErr w:type="spellStart"/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Коэф</w:t>
      </w:r>
      <w:proofErr w:type="spellEnd"/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 запаса 1,2.</w:t>
      </w:r>
    </w:p>
    <w:p w:rsidR="00E26F51" w:rsidRPr="00E26F51" w:rsidRDefault="00E26F51" w:rsidP="00E26F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26F51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E26F51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E26F51" w:rsidRPr="00E26F51" w:rsidRDefault="00E26F51" w:rsidP="00E26F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Составитель </w:t>
      </w: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           </w:t>
      </w:r>
      <w:proofErr w:type="spellStart"/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Төлеубеков</w:t>
      </w:r>
      <w:proofErr w:type="spellEnd"/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Е. Қ.</w:t>
      </w:r>
    </w:p>
    <w:p w:rsidR="00954EA4" w:rsidRDefault="00954EA4">
      <w:pPr>
        <w:rPr>
          <w:lang w:val="ru-RU"/>
        </w:rPr>
      </w:pPr>
    </w:p>
    <w:p w:rsidR="00E26F51" w:rsidRDefault="00E26F51">
      <w:pPr>
        <w:rPr>
          <w:lang w:val="ru-RU"/>
        </w:rPr>
      </w:pPr>
    </w:p>
    <w:p w:rsidR="00E26F51" w:rsidRDefault="00E26F51">
      <w:pPr>
        <w:rPr>
          <w:lang w:val="ru-RU"/>
        </w:rPr>
        <w:sectPr w:rsidR="00E26F51">
          <w:pgSz w:w="12240" w:h="15840"/>
          <w:pgMar w:top="1134" w:right="850" w:bottom="1134" w:left="1701" w:header="708" w:footer="708" w:gutter="0"/>
          <w:cols w:space="708"/>
          <w:docGrid w:linePitch="360"/>
        </w:sectPr>
      </w:pPr>
    </w:p>
    <w:p w:rsidR="00E26F51" w:rsidRPr="00E26F51" w:rsidRDefault="00E26F51" w:rsidP="00E26F5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ВОСТОЧНО-КАЗАХСТАНСКИЙ ТЕХНИЧЕСКИЙ УНИВЕРСИТЕТ им. Д. СЕРИКБАЕВА</w:t>
      </w:r>
    </w:p>
    <w:p w:rsidR="00E26F51" w:rsidRPr="00E26F51" w:rsidRDefault="00E26F51" w:rsidP="00E26F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26F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№2</w:t>
      </w:r>
    </w:p>
    <w:p w:rsidR="00E26F51" w:rsidRPr="00E26F51" w:rsidRDefault="00E26F51" w:rsidP="00E26F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 дисциплине</w:t>
      </w: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Электрооборудование промышленных предприятий</w:t>
      </w:r>
    </w:p>
    <w:p w:rsidR="00E26F51" w:rsidRPr="00E26F51" w:rsidRDefault="00E26F51" w:rsidP="00E26F5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Образовательные программы :</w:t>
      </w: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6</w:t>
      </w: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B</w:t>
      </w: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07104</w:t>
      </w:r>
    </w:p>
    <w:p w:rsidR="0068529C" w:rsidRDefault="0068529C" w:rsidP="00E26F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E26F51" w:rsidRPr="00E26F51" w:rsidRDefault="00E26F51" w:rsidP="00E26F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Охарактеризуйте процессы ионизации и </w:t>
      </w:r>
      <w:proofErr w:type="spellStart"/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деионизации</w:t>
      </w:r>
      <w:proofErr w:type="spellEnd"/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электрической дуге и устойчивость её горения.</w:t>
      </w:r>
    </w:p>
    <w:p w:rsidR="00E26F51" w:rsidRPr="00E26F51" w:rsidRDefault="00E26F51" w:rsidP="00E26F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26F51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E26F51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E26F51" w:rsidRPr="00E26F51" w:rsidRDefault="00E26F51" w:rsidP="00E26F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Сравните конструкцию и принципы работы подвесных цепных конвейеров и рольгангов.</w:t>
      </w:r>
    </w:p>
    <w:p w:rsidR="00E26F51" w:rsidRPr="00E26F51" w:rsidRDefault="00E26F51" w:rsidP="00E26F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26F51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E26F51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E26F51" w:rsidRPr="00E26F51" w:rsidRDefault="00E26F51" w:rsidP="00E26F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Проверьте сварочный кабель на нагрев. Рассчитайте фактическую плотность тока в кабеле при рабочем токе и сравните её с допустимой (5 А/мм²).</w:t>
      </w: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S</w:t>
      </w:r>
      <w:proofErr w:type="spellStart"/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тр</w:t>
      </w:r>
      <w:proofErr w:type="spellEnd"/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​=20 </w:t>
      </w:r>
      <w:proofErr w:type="spellStart"/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кВА</w:t>
      </w:r>
      <w:proofErr w:type="spellEnd"/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</w:rPr>
        <w:t>U</w:t>
      </w: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дуги​=25 В; Сечение кабеля 120 мм²</w:t>
      </w:r>
    </w:p>
    <w:p w:rsidR="00E26F51" w:rsidRPr="00E26F51" w:rsidRDefault="00E26F51" w:rsidP="00E26F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26F51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E26F51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E26F51" w:rsidRPr="00E26F51" w:rsidRDefault="00E26F51" w:rsidP="00E26F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Составитель </w:t>
      </w:r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           </w:t>
      </w:r>
      <w:proofErr w:type="spellStart"/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Төлеубеков</w:t>
      </w:r>
      <w:proofErr w:type="spellEnd"/>
      <w:r w:rsidRPr="00E26F5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Е. Қ.</w:t>
      </w:r>
    </w:p>
    <w:p w:rsidR="00E26F51" w:rsidRDefault="00E26F51">
      <w:pPr>
        <w:rPr>
          <w:lang w:val="ru-RU"/>
        </w:rPr>
      </w:pPr>
    </w:p>
    <w:p w:rsidR="00E26F51" w:rsidRDefault="00E26F51">
      <w:pPr>
        <w:rPr>
          <w:lang w:val="ru-RU"/>
        </w:rPr>
      </w:pPr>
    </w:p>
    <w:p w:rsidR="00E26F51" w:rsidRDefault="00E26F51">
      <w:pPr>
        <w:rPr>
          <w:lang w:val="ru-RU"/>
        </w:rPr>
        <w:sectPr w:rsidR="00E26F51">
          <w:pgSz w:w="12240" w:h="15840"/>
          <w:pgMar w:top="1134" w:right="850" w:bottom="1134" w:left="1701" w:header="708" w:footer="708" w:gutter="0"/>
          <w:cols w:space="708"/>
          <w:docGrid w:linePitch="360"/>
        </w:sectPr>
      </w:pPr>
    </w:p>
    <w:p w:rsidR="001614C6" w:rsidRPr="001614C6" w:rsidRDefault="001614C6" w:rsidP="001614C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ВОСТОЧНО-КАЗАХСТАНСКИЙ ТЕХНИЧЕСКИЙ УНИВЕРСИТЕТ им. </w:t>
      </w:r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</w:rPr>
        <w:t>Д. СЕРИКБАЕВА</w:t>
      </w:r>
    </w:p>
    <w:p w:rsidR="001614C6" w:rsidRPr="001614C6" w:rsidRDefault="001614C6" w:rsidP="001614C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1614C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№3</w:t>
      </w:r>
    </w:p>
    <w:p w:rsidR="001614C6" w:rsidRPr="001614C6" w:rsidRDefault="001614C6" w:rsidP="001614C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 дисциплине</w:t>
      </w:r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Электрооборудование промышленных предприятий</w:t>
      </w:r>
    </w:p>
    <w:p w:rsidR="001614C6" w:rsidRPr="001614C6" w:rsidRDefault="001614C6" w:rsidP="001614C6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Образовательные программы :</w:t>
      </w:r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6</w:t>
      </w:r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B</w:t>
      </w:r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07104</w:t>
      </w:r>
    </w:p>
    <w:p w:rsidR="001614C6" w:rsidRDefault="001614C6" w:rsidP="001614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1614C6" w:rsidRPr="001614C6" w:rsidRDefault="001614C6" w:rsidP="001614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Объясните особенности работы индукционной тигельной печи и роль магнитных свойств шихты.</w:t>
      </w:r>
    </w:p>
    <w:p w:rsidR="001614C6" w:rsidRPr="001614C6" w:rsidRDefault="001614C6" w:rsidP="001614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614C6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1614C6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1614C6" w:rsidRPr="001614C6" w:rsidRDefault="001614C6" w:rsidP="001614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Сформулируйте требования к электроприводу лифтов в зависимости от их скоростных характеристик.</w:t>
      </w:r>
    </w:p>
    <w:p w:rsidR="001614C6" w:rsidRPr="001614C6" w:rsidRDefault="001614C6" w:rsidP="001614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614C6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1614C6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1614C6" w:rsidRPr="001614C6" w:rsidRDefault="001614C6" w:rsidP="001614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Для торможения асинхронного двигателя используется режим </w:t>
      </w:r>
      <w:proofErr w:type="spellStart"/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противовключения</w:t>
      </w:r>
      <w:proofErr w:type="spellEnd"/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 Рассчитайте величину добавочного резистора в роторе, чтобы начальный тормозной момент был равен пусковому (</w:t>
      </w:r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</w:rPr>
        <w:t>M</w:t>
      </w:r>
      <w:proofErr w:type="spellStart"/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торм</w:t>
      </w:r>
      <w:proofErr w:type="spellEnd"/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​=</w:t>
      </w:r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</w:rPr>
        <w:t>M</w:t>
      </w:r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п​).</w:t>
      </w:r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R</w:t>
      </w:r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ротора​=0,15 Ом, </w:t>
      </w:r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ест​=0,04, Торможение: </w:t>
      </w:r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≈2. Пуск: </w:t>
      </w:r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=1.</w:t>
      </w:r>
    </w:p>
    <w:p w:rsidR="001614C6" w:rsidRPr="001614C6" w:rsidRDefault="001614C6" w:rsidP="001614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614C6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1614C6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1614C6" w:rsidRPr="001614C6" w:rsidRDefault="001614C6" w:rsidP="001614C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Составитель </w:t>
      </w:r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           </w:t>
      </w:r>
      <w:proofErr w:type="spellStart"/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Төлеубеков</w:t>
      </w:r>
      <w:proofErr w:type="spellEnd"/>
      <w:r w:rsidRPr="001614C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Е. Қ.</w:t>
      </w:r>
    </w:p>
    <w:p w:rsidR="00E26F51" w:rsidRDefault="00E26F51">
      <w:pPr>
        <w:rPr>
          <w:lang w:val="ru-RU"/>
        </w:rPr>
      </w:pPr>
    </w:p>
    <w:p w:rsidR="001614C6" w:rsidRDefault="001614C6">
      <w:pPr>
        <w:rPr>
          <w:lang w:val="ru-RU"/>
        </w:rPr>
      </w:pPr>
    </w:p>
    <w:p w:rsidR="001614C6" w:rsidRDefault="001614C6">
      <w:pPr>
        <w:rPr>
          <w:lang w:val="ru-RU"/>
        </w:rPr>
        <w:sectPr w:rsidR="001614C6">
          <w:pgSz w:w="12240" w:h="15840"/>
          <w:pgMar w:top="1134" w:right="850" w:bottom="1134" w:left="1701" w:header="708" w:footer="708" w:gutter="0"/>
          <w:cols w:space="708"/>
          <w:docGrid w:linePitch="360"/>
        </w:sectPr>
      </w:pPr>
    </w:p>
    <w:p w:rsidR="00BF53CE" w:rsidRPr="00BF53CE" w:rsidRDefault="00BF53CE" w:rsidP="00BF53CE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ВОСТОЧНО-КАЗАХСТАНСКИЙ ТЕХНИЧЕСКИЙ УНИВЕРСИТЕТ им. Д. СЕРИКБАЕВА</w:t>
      </w:r>
    </w:p>
    <w:p w:rsidR="00BF53CE" w:rsidRPr="00BF53CE" w:rsidRDefault="00BF53CE" w:rsidP="00BF53C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BF53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№4</w:t>
      </w:r>
    </w:p>
    <w:p w:rsidR="00BF53CE" w:rsidRPr="00BF53CE" w:rsidRDefault="00BF53CE" w:rsidP="00BF53C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 дисциплине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Электрооборудование промышленных предприятий</w:t>
      </w:r>
    </w:p>
    <w:p w:rsidR="00BF53CE" w:rsidRPr="00BF53CE" w:rsidRDefault="00BF53CE" w:rsidP="00BF53CE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Образовательные программы :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6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B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07104</w:t>
      </w:r>
    </w:p>
    <w:p w:rsidR="00BF53CE" w:rsidRDefault="00BF53CE" w:rsidP="00BF53C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BF53CE" w:rsidRPr="00BF53CE" w:rsidRDefault="00BF53CE" w:rsidP="00BF53C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Сравните дуговые печи прямого и косвенного действия. Преимущества печей косвенного действия.</w:t>
      </w:r>
    </w:p>
    <w:p w:rsidR="00BF53CE" w:rsidRPr="00BF53CE" w:rsidRDefault="00BF53CE" w:rsidP="00BF5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F53CE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BF53CE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BF53CE" w:rsidRPr="00BF53CE" w:rsidRDefault="00BF53CE" w:rsidP="00BF53C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Опишите устройство механизма подъема груза мостового крана и роль полиспаста.</w:t>
      </w:r>
    </w:p>
    <w:p w:rsidR="00BF53CE" w:rsidRPr="00BF53CE" w:rsidRDefault="00BF53CE" w:rsidP="00BF5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F53CE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BF53CE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BF53CE" w:rsidRPr="00BF53CE" w:rsidRDefault="00BF53CE" w:rsidP="00BF53C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Рассчитайте активную мощность, потребляемую двигателем из трехфазной сети (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P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1​), зная линейное напряжение, ток и коэффициент мощности.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       U=380 В, I=20 </w:t>
      </w:r>
      <w:proofErr w:type="spellStart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Аcosφ</w:t>
      </w:r>
      <w:proofErr w:type="spellEnd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=0,85</w:t>
      </w:r>
    </w:p>
    <w:p w:rsidR="00BF53CE" w:rsidRPr="00BF53CE" w:rsidRDefault="00BF53CE" w:rsidP="00BF5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53CE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F53CE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</w:p>
    <w:p w:rsidR="00BF53CE" w:rsidRPr="00BF53CE" w:rsidRDefault="00BF53CE" w:rsidP="00BF53C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Составитель</w:t>
      </w:r>
      <w:proofErr w:type="spellEnd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                      </w:t>
      </w:r>
      <w:proofErr w:type="spellStart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Төлеубеков</w:t>
      </w:r>
      <w:proofErr w:type="spellEnd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Е. Қ.</w:t>
      </w:r>
    </w:p>
    <w:p w:rsidR="001614C6" w:rsidRDefault="001614C6">
      <w:pPr>
        <w:rPr>
          <w:lang w:val="ru-RU"/>
        </w:rPr>
      </w:pPr>
    </w:p>
    <w:p w:rsidR="00BF53CE" w:rsidRDefault="00BF53CE">
      <w:pPr>
        <w:rPr>
          <w:lang w:val="ru-RU"/>
        </w:rPr>
        <w:sectPr w:rsidR="00BF53CE">
          <w:pgSz w:w="12240" w:h="15840"/>
          <w:pgMar w:top="1134" w:right="850" w:bottom="1134" w:left="1701" w:header="708" w:footer="708" w:gutter="0"/>
          <w:cols w:space="708"/>
          <w:docGrid w:linePitch="360"/>
        </w:sectPr>
      </w:pPr>
    </w:p>
    <w:p w:rsidR="00BF53CE" w:rsidRPr="00BF53CE" w:rsidRDefault="00BF53CE" w:rsidP="00BF53CE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ВОСТОЧНО-КАЗАХСТАНСКИЙ ТЕХНИЧЕСКИЙ УНИВЕРСИТЕТ им. 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Д. СЕРИКБАЕВА</w:t>
      </w:r>
    </w:p>
    <w:p w:rsidR="00BF53CE" w:rsidRPr="00BF53CE" w:rsidRDefault="00BF53CE" w:rsidP="00BF53C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BF53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№5</w:t>
      </w:r>
    </w:p>
    <w:p w:rsidR="00BF53CE" w:rsidRPr="00BF53CE" w:rsidRDefault="00BF53CE" w:rsidP="00BF53C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 дисциплине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Электрооборудование промышленных предприятий</w:t>
      </w:r>
    </w:p>
    <w:p w:rsidR="00BF53CE" w:rsidRPr="00BF53CE" w:rsidRDefault="00BF53CE" w:rsidP="00BF53CE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Образовательные программы :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6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B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07104</w:t>
      </w:r>
    </w:p>
    <w:p w:rsidR="00BF53CE" w:rsidRDefault="00BF53CE" w:rsidP="00BF53C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BF53CE" w:rsidRPr="00BF53CE" w:rsidRDefault="00BF53CE" w:rsidP="00BF53C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Сравните методы защиты сетей электротермических установок.</w:t>
      </w:r>
    </w:p>
    <w:p w:rsidR="00BF53CE" w:rsidRPr="00BF53CE" w:rsidRDefault="00BF53CE" w:rsidP="00BF5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F53CE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BF53CE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BF53CE" w:rsidRPr="00BF53CE" w:rsidRDefault="00BF53CE" w:rsidP="00BF53C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Обоснуйте выбор двигателя для вспомогательных движений станков.</w:t>
      </w:r>
    </w:p>
    <w:p w:rsidR="00BF53CE" w:rsidRPr="00BF53CE" w:rsidRDefault="00BF53CE" w:rsidP="00BF5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F53CE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BF53CE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BF53CE" w:rsidRPr="00BF53CE" w:rsidRDefault="00BF53CE" w:rsidP="00BF53C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Рассчитайте тепловой поток излучением между нагревателем и изделием, зная их температуры и приведенный коэффициент излучения.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T</w:t>
      </w:r>
      <w:proofErr w:type="spellStart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нагр</w:t>
      </w:r>
      <w:proofErr w:type="spellEnd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​=1000 К (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/100=10</w:t>
      </w:r>
      <w:proofErr w:type="gramStart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); 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End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proofErr w:type="spellStart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изд</w:t>
      </w:r>
      <w:proofErr w:type="spellEnd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​=500 К (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/100=5); 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C</w:t>
      </w:r>
      <w:proofErr w:type="spellStart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</w:t>
      </w:r>
      <w:proofErr w:type="spellEnd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​=4,0 Вт/м²К⁴, 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F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=2 м²</w:t>
      </w:r>
    </w:p>
    <w:p w:rsidR="00BF53CE" w:rsidRPr="00BF53CE" w:rsidRDefault="00BF53CE" w:rsidP="00BF5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F53CE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BF53CE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BF53CE" w:rsidRPr="00BF53CE" w:rsidRDefault="00BF53CE" w:rsidP="00BF53C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Составитель</w:t>
      </w:r>
      <w:proofErr w:type="spellEnd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                      </w:t>
      </w:r>
      <w:proofErr w:type="spellStart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Төлеубеков</w:t>
      </w:r>
      <w:proofErr w:type="spellEnd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Е. Қ.</w:t>
      </w:r>
    </w:p>
    <w:p w:rsidR="00BF53CE" w:rsidRDefault="00BF53CE">
      <w:pPr>
        <w:rPr>
          <w:lang w:val="ru-RU"/>
        </w:rPr>
      </w:pPr>
    </w:p>
    <w:p w:rsidR="00BF53CE" w:rsidRDefault="00BF53CE">
      <w:pPr>
        <w:rPr>
          <w:lang w:val="ru-RU"/>
        </w:rPr>
        <w:sectPr w:rsidR="00BF53CE">
          <w:pgSz w:w="12240" w:h="15840"/>
          <w:pgMar w:top="1134" w:right="850" w:bottom="1134" w:left="1701" w:header="708" w:footer="708" w:gutter="0"/>
          <w:cols w:space="708"/>
          <w:docGrid w:linePitch="360"/>
        </w:sectPr>
      </w:pPr>
    </w:p>
    <w:p w:rsidR="00BF53CE" w:rsidRPr="00BF53CE" w:rsidRDefault="00BF53CE" w:rsidP="00BF53CE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ВОСТОЧНО-КАЗАХСТАНСКИЙ ТЕХНИЧЕСКИЙ УНИВЕРСИТЕТ им. Д. СЕРИКБАЕВА</w:t>
      </w:r>
    </w:p>
    <w:p w:rsidR="00BF53CE" w:rsidRPr="00BF53CE" w:rsidRDefault="00BF53CE" w:rsidP="00BF53C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BF53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№6</w:t>
      </w:r>
      <w:bookmarkStart w:id="0" w:name="_GoBack"/>
      <w:bookmarkEnd w:id="0"/>
    </w:p>
    <w:p w:rsidR="00BF53CE" w:rsidRPr="00BF53CE" w:rsidRDefault="00BF53CE" w:rsidP="00BF53C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 дисциплине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Электрооборудование промышленных предприятий</w:t>
      </w:r>
    </w:p>
    <w:p w:rsidR="00BF53CE" w:rsidRPr="00BF53CE" w:rsidRDefault="00BF53CE" w:rsidP="00BF53CE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Образовательные программы :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6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B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07104</w:t>
      </w:r>
    </w:p>
    <w:p w:rsidR="00BF53CE" w:rsidRPr="00BF53CE" w:rsidRDefault="00BF53CE" w:rsidP="00BF53C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 чем разница между электрофорезом и </w:t>
      </w:r>
      <w:proofErr w:type="spellStart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электроосмосом</w:t>
      </w:r>
      <w:proofErr w:type="spellEnd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? Примеры применения.</w:t>
      </w:r>
    </w:p>
    <w:p w:rsidR="00BF53CE" w:rsidRPr="00BF53CE" w:rsidRDefault="00BF53CE" w:rsidP="00BF5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F53CE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BF53CE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BF53CE" w:rsidRPr="00BF53CE" w:rsidRDefault="00BF53CE" w:rsidP="00BF53C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Сформулируйте требования к электроприводу насосов, вентиляторов и компрессоров (типы двигателей, режимы работы).</w:t>
      </w:r>
    </w:p>
    <w:p w:rsidR="00BF53CE" w:rsidRPr="00BF53CE" w:rsidRDefault="00BF53CE" w:rsidP="00BF5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F53CE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BF53CE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p w:rsidR="00BF53CE" w:rsidRPr="00BF53CE" w:rsidRDefault="00BF53CE" w:rsidP="00BF53C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Проверьте возможность пуска двигателя под нагрузкой при просадке напряжения сети. Рассчитайте пусковой момент при сниженном напряжении и сравните его с моментом сопротивления.</w:t>
      </w:r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</w:t>
      </w:r>
      <w:proofErr w:type="spellStart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Mmax</w:t>
      </w:r>
      <w:proofErr w:type="spellEnd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​=300 </w:t>
      </w:r>
      <w:proofErr w:type="spellStart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Нм</w:t>
      </w:r>
      <w:proofErr w:type="spellEnd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Коэф</w:t>
      </w:r>
      <w:proofErr w:type="spellEnd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пуска</w:t>
      </w:r>
      <w:proofErr w:type="spellEnd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k=</w:t>
      </w:r>
      <w:proofErr w:type="spellStart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Mп</w:t>
      </w:r>
      <w:proofErr w:type="spellEnd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​/</w:t>
      </w:r>
      <w:proofErr w:type="spellStart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Mmax</w:t>
      </w:r>
      <w:proofErr w:type="spellEnd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​≈1, </w:t>
      </w:r>
      <w:proofErr w:type="spellStart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Uсеть</w:t>
      </w:r>
      <w:proofErr w:type="spellEnd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​=0,8Uном​</w:t>
      </w:r>
      <w:proofErr w:type="spellStart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Mсопр</w:t>
      </w:r>
      <w:proofErr w:type="spellEnd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​=180 </w:t>
      </w:r>
      <w:proofErr w:type="spellStart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Нм</w:t>
      </w:r>
      <w:proofErr w:type="spellEnd"/>
    </w:p>
    <w:p w:rsidR="00BF53CE" w:rsidRPr="00BF53CE" w:rsidRDefault="00BF53CE" w:rsidP="00BF5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53CE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F53CE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</w:p>
    <w:p w:rsidR="00BF53CE" w:rsidRPr="00BF53CE" w:rsidRDefault="00BF53CE" w:rsidP="00BF53C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Составитель</w:t>
      </w:r>
      <w:proofErr w:type="spellEnd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                      </w:t>
      </w:r>
      <w:proofErr w:type="spellStart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>Төлеубеков</w:t>
      </w:r>
      <w:proofErr w:type="spellEnd"/>
      <w:r w:rsidRPr="00BF53C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Е. Қ.</w:t>
      </w:r>
    </w:p>
    <w:p w:rsidR="00BF53CE" w:rsidRPr="00E26F51" w:rsidRDefault="00BF53CE">
      <w:pPr>
        <w:rPr>
          <w:lang w:val="ru-RU"/>
        </w:rPr>
      </w:pPr>
    </w:p>
    <w:sectPr w:rsidR="00BF53CE" w:rsidRPr="00E26F5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B77"/>
    <w:rsid w:val="000A3B77"/>
    <w:rsid w:val="001614C6"/>
    <w:rsid w:val="001D0E54"/>
    <w:rsid w:val="0068529C"/>
    <w:rsid w:val="00954EA4"/>
    <w:rsid w:val="00B04957"/>
    <w:rsid w:val="00B60339"/>
    <w:rsid w:val="00BF53CE"/>
    <w:rsid w:val="00E26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C62C93"/>
  <w15:chartTrackingRefBased/>
  <w15:docId w15:val="{68EB289E-7B91-4204-9400-76F272864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26F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00--1">
    <w:name w:val="c600--1"/>
    <w:basedOn w:val="a"/>
    <w:rsid w:val="00E26F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00--0">
    <w:name w:val="c600--0"/>
    <w:basedOn w:val="a0"/>
    <w:rsid w:val="00E26F51"/>
  </w:style>
  <w:style w:type="paragraph" w:customStyle="1" w:styleId="c591--2">
    <w:name w:val="c591--2"/>
    <w:basedOn w:val="a"/>
    <w:rsid w:val="00E26F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91--1">
    <w:name w:val="c591--1"/>
    <w:basedOn w:val="a0"/>
    <w:rsid w:val="00E26F51"/>
  </w:style>
  <w:style w:type="paragraph" w:customStyle="1" w:styleId="c687--1">
    <w:name w:val="c687--1"/>
    <w:basedOn w:val="a"/>
    <w:rsid w:val="00E26F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87--0">
    <w:name w:val="c687--0"/>
    <w:basedOn w:val="a0"/>
    <w:rsid w:val="00E26F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62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3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562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2025-12-18T10:57:00Z</dcterms:created>
  <dcterms:modified xsi:type="dcterms:W3CDTF">2025-12-18T11:11:00Z</dcterms:modified>
</cp:coreProperties>
</file>